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AE" w:rsidRDefault="00A322E9" w:rsidP="00A322E9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A322E9">
        <w:rPr>
          <w:rFonts w:ascii="Times New Roman" w:hAnsi="Times New Roman" w:cs="Times New Roman"/>
          <w:b/>
          <w:i/>
          <w:sz w:val="32"/>
        </w:rPr>
        <w:t>Игры малой подвижности</w:t>
      </w:r>
    </w:p>
    <w:p w:rsidR="00ED5222" w:rsidRDefault="00ED5222" w:rsidP="00ED5222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ED5222" w:rsidRPr="00ED5222" w:rsidRDefault="00ED5222" w:rsidP="00ED522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D5222">
        <w:rPr>
          <w:rFonts w:ascii="Times New Roman" w:hAnsi="Times New Roman" w:cs="Times New Roman"/>
          <w:sz w:val="28"/>
        </w:rPr>
        <w:t xml:space="preserve">«Коленки» или «Пианино» </w:t>
      </w:r>
    </w:p>
    <w:p w:rsidR="00ED5222" w:rsidRPr="00ED5222" w:rsidRDefault="00ED5222" w:rsidP="00ED52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5222">
        <w:rPr>
          <w:rFonts w:ascii="Times New Roman" w:hAnsi="Times New Roman" w:cs="Times New Roman"/>
          <w:sz w:val="28"/>
        </w:rPr>
        <w:t>Игроки садятся в рядок на стульях или диване. Все ставят руки на коленки, при этом одна рука будет на своем, а другая на соседском, и так у всех. Поочередно каждый игрок хлопает сначала правой, а затем левой рукой. Так как все руки идут вперемежку, достаточно сложно угадать, какая рука должна хлопать следующей. Тот, кто сделал это невпопад, будет оштрафован и убирает «провинившуюся» руку за спину. Темп ускоряется и в итоге путаница будет еще большей до тех пор. Пока не останется один игрок, который и считается выигравшим.</w:t>
      </w:r>
    </w:p>
    <w:p w:rsidR="00ED5222" w:rsidRDefault="00ED5222" w:rsidP="00ED522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D5222">
        <w:rPr>
          <w:rFonts w:ascii="Times New Roman" w:hAnsi="Times New Roman" w:cs="Times New Roman"/>
          <w:sz w:val="28"/>
        </w:rPr>
        <w:t>«Горячо-холодно» Дети любят играть в игру, когда один из игроков прячет в комнате предмет, а остальные ищут его. Как только один из игроков приближается к тайнику тот, кто спрятал, кричит: «Тепло, еще теплее и горячо!», когда игрушка найдена.</w:t>
      </w:r>
    </w:p>
    <w:p w:rsidR="00ED5222" w:rsidRDefault="00ED5222" w:rsidP="00ED522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D5222">
        <w:rPr>
          <w:rFonts w:ascii="Times New Roman" w:hAnsi="Times New Roman" w:cs="Times New Roman"/>
          <w:sz w:val="28"/>
        </w:rPr>
        <w:t>«Я знаю…» Игрок берет мяч и говорит: «Я знаю 5 (10) имен (животных, птиц и др.)». Далее игрок начинает отбивать мяч, перечисляя при этом имена (животных, птиц и др., каждому слову соответствует удар мячом. В этой игре важно перечислить слова и не потерять мяч. Если мяч потерян, игрок выходит из игры, ход переходит к другому игроку.</w:t>
      </w:r>
    </w:p>
    <w:p w:rsidR="00ED5222" w:rsidRDefault="00ED5222" w:rsidP="00ED522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D5222">
        <w:rPr>
          <w:rFonts w:ascii="Times New Roman" w:hAnsi="Times New Roman" w:cs="Times New Roman"/>
          <w:sz w:val="28"/>
        </w:rPr>
        <w:t>«Съедобное - несъедобное» Водящий по очереди кидает каждому игроку мяч, называя слово. Если названный предмет съедобен, то ловим мяч, если нет – отталкиваем. Если игрок ошибся, он становится водящим и игра продолжается.</w:t>
      </w:r>
    </w:p>
    <w:p w:rsidR="00ED5222" w:rsidRPr="00ED5222" w:rsidRDefault="00ED5222" w:rsidP="00ED522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D5222">
        <w:rPr>
          <w:rFonts w:ascii="Times New Roman" w:hAnsi="Times New Roman" w:cs="Times New Roman"/>
          <w:sz w:val="28"/>
        </w:rPr>
        <w:t>«Раз, два, три, предмет найди» Ведущий говорит слова «Раз, два, три, например, красное найди» (вариантов много: твердое, деревянное, треугольное и т. д., все остальные участники находят предмет на оговоренной территории и дотрагиваются или приносят. В такую игру можно поиграть с ребенком, когда нужно собрать игрушки, процесс сразу становится быстрым и интересным.</w:t>
      </w:r>
      <w:bookmarkStart w:id="0" w:name="_GoBack"/>
      <w:bookmarkEnd w:id="0"/>
    </w:p>
    <w:sectPr w:rsidR="00ED5222" w:rsidRPr="00ED5222" w:rsidSect="00ED5222">
      <w:pgSz w:w="11906" w:h="16838"/>
      <w:pgMar w:top="1134" w:right="850" w:bottom="1134" w:left="1418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691B"/>
    <w:multiLevelType w:val="hybridMultilevel"/>
    <w:tmpl w:val="20BAE48E"/>
    <w:lvl w:ilvl="0" w:tplc="5DDA118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33F"/>
    <w:multiLevelType w:val="hybridMultilevel"/>
    <w:tmpl w:val="259C4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9F"/>
    <w:rsid w:val="0018707D"/>
    <w:rsid w:val="00A322E9"/>
    <w:rsid w:val="00B41ACE"/>
    <w:rsid w:val="00EC009F"/>
    <w:rsid w:val="00E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993EF-EF64-4D26-A39E-5BBFB5DD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Модина</dc:creator>
  <cp:keywords/>
  <dc:description/>
  <cp:lastModifiedBy>Анастасия Модина</cp:lastModifiedBy>
  <cp:revision>2</cp:revision>
  <dcterms:created xsi:type="dcterms:W3CDTF">2023-03-10T15:10:00Z</dcterms:created>
  <dcterms:modified xsi:type="dcterms:W3CDTF">2023-03-10T15:24:00Z</dcterms:modified>
</cp:coreProperties>
</file>