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538" w:rsidRPr="00F84538" w:rsidRDefault="00F84538" w:rsidP="00F84538">
      <w:pPr>
        <w:jc w:val="center"/>
        <w:rPr>
          <w:rFonts w:ascii="Times New Roman" w:hAnsi="Times New Roman" w:cs="Times New Roman"/>
          <w:b/>
          <w:bCs/>
          <w:sz w:val="32"/>
          <w:szCs w:val="32"/>
        </w:rPr>
      </w:pPr>
      <w:bookmarkStart w:id="0" w:name="_GoBack"/>
      <w:r w:rsidRPr="00F84538">
        <w:rPr>
          <w:rFonts w:ascii="Times New Roman" w:hAnsi="Times New Roman" w:cs="Times New Roman"/>
          <w:b/>
          <w:bCs/>
          <w:sz w:val="32"/>
          <w:szCs w:val="32"/>
        </w:rPr>
        <w:t>Консультация для родителей</w:t>
      </w:r>
    </w:p>
    <w:p w:rsidR="00F84538" w:rsidRPr="00F84538" w:rsidRDefault="00F84538" w:rsidP="00F84538">
      <w:pPr>
        <w:jc w:val="center"/>
        <w:rPr>
          <w:rFonts w:ascii="Times New Roman" w:hAnsi="Times New Roman" w:cs="Times New Roman"/>
          <w:b/>
          <w:bCs/>
          <w:sz w:val="32"/>
          <w:szCs w:val="32"/>
        </w:rPr>
      </w:pPr>
      <w:r w:rsidRPr="00F84538">
        <w:rPr>
          <w:rFonts w:ascii="Times New Roman" w:hAnsi="Times New Roman" w:cs="Times New Roman"/>
          <w:b/>
          <w:bCs/>
          <w:sz w:val="32"/>
          <w:szCs w:val="32"/>
        </w:rPr>
        <w:t xml:space="preserve"> «Развив</w:t>
      </w:r>
      <w:r>
        <w:rPr>
          <w:rFonts w:ascii="Times New Roman" w:hAnsi="Times New Roman" w:cs="Times New Roman"/>
          <w:b/>
          <w:bCs/>
          <w:sz w:val="32"/>
          <w:szCs w:val="32"/>
        </w:rPr>
        <w:t>аем правильное речевое дыхание»</w:t>
      </w:r>
    </w:p>
    <w:bookmarkEnd w:id="0"/>
    <w:p w:rsidR="00F84538" w:rsidRPr="00F84538" w:rsidRDefault="00F84538" w:rsidP="00F84538">
      <w:pPr>
        <w:jc w:val="center"/>
        <w:rPr>
          <w:rFonts w:ascii="Times New Roman" w:hAnsi="Times New Roman" w:cs="Times New Roman"/>
          <w:bCs/>
          <w:sz w:val="28"/>
          <w:szCs w:val="28"/>
        </w:rPr>
      </w:pPr>
      <w:r w:rsidRPr="00F84538">
        <w:rPr>
          <w:rFonts w:ascii="Times New Roman" w:hAnsi="Times New Roman" w:cs="Times New Roman"/>
          <w:bCs/>
          <w:sz w:val="28"/>
          <w:szCs w:val="28"/>
        </w:rPr>
        <w:t>«Роль дыхательных упражнений в речевом развитии ребёнка»</w:t>
      </w:r>
    </w:p>
    <w:p w:rsidR="00F84538" w:rsidRPr="00F84538" w:rsidRDefault="00F84538" w:rsidP="00F84538">
      <w:pPr>
        <w:jc w:val="both"/>
        <w:rPr>
          <w:rFonts w:ascii="Times New Roman" w:hAnsi="Times New Roman" w:cs="Times New Roman"/>
          <w:bCs/>
          <w:sz w:val="28"/>
          <w:szCs w:val="28"/>
        </w:rPr>
      </w:pPr>
      <w:r w:rsidRPr="00F84538">
        <w:rPr>
          <w:rFonts w:ascii="Times New Roman" w:hAnsi="Times New Roman" w:cs="Times New Roman"/>
          <w:bCs/>
          <w:sz w:val="28"/>
          <w:szCs w:val="28"/>
        </w:rPr>
        <w:t>Дыхание — одно из основных проявлений жизнедеятельности организма. Человек может некоторое время обойтись без пищи, без воды, но без воздуха не проживет и десяти минут. Физиологическое дыхание складывается из вдоха и выдоха, и оно происходит произвольно. Речевое дыхание участвует в создании голосового звучания на равномерном выдохе. Оно отличается от физиологического дыхания тем, что это управляемый процесс. В речи вдох короткий, а выдох длинный. Поэтому количество выдыхаемого воздуха зависит от длины фразы. Чтобы научить ребёнка произносить свистящие или шипящие звуки, прежде всего, нужно выработать, длительную, плавную, целенаправленную воздушную струю выдыхаемого воздуха посередине языка. Некоторые дети, когда дуют, то надувают щёки или дуют на губы, поэтому у них дефектное звукопроизношение. Таким образом, развитие речевого дыхания является основной задачей в коррекционной работе с детьми, имеющими нарушения в речевом развитии. Учить ребёнка делать быстрый глубокий вдох, а затем плавный длительный выдох можно с помощью игрушек: дудочек, свистулек, а также при выдувании мыльных пузырей, надувании воздушных шаров, задувании свечи. Чтобы выдох через рот был сильным и целенаправленным, предложите малышу дуть на вертушки, бумажные игрушки, одуванчик, легкое перышко, ватный шарик. Дуя на игрушки, ребенок должен совершать вдох, не поднимая плеч (то есть надувать при этом животик), а выдыхать непрерывно.</w:t>
      </w:r>
    </w:p>
    <w:p w:rsidR="00F84538" w:rsidRPr="00F84538" w:rsidRDefault="00F84538" w:rsidP="00F84538">
      <w:pPr>
        <w:jc w:val="center"/>
        <w:rPr>
          <w:rFonts w:ascii="Times New Roman" w:hAnsi="Times New Roman" w:cs="Times New Roman"/>
          <w:bCs/>
          <w:sz w:val="28"/>
          <w:szCs w:val="28"/>
        </w:rPr>
      </w:pPr>
      <w:r w:rsidRPr="00F84538">
        <w:rPr>
          <w:rFonts w:ascii="Times New Roman" w:hAnsi="Times New Roman" w:cs="Times New Roman"/>
          <w:bCs/>
          <w:sz w:val="28"/>
          <w:szCs w:val="28"/>
        </w:rPr>
        <w:t>Рекомендации по проведению дыхательных упражнений:</w:t>
      </w:r>
    </w:p>
    <w:p w:rsidR="00F84538" w:rsidRPr="00F84538" w:rsidRDefault="00F84538" w:rsidP="00F84538">
      <w:pPr>
        <w:jc w:val="both"/>
        <w:rPr>
          <w:rFonts w:ascii="Times New Roman" w:hAnsi="Times New Roman" w:cs="Times New Roman"/>
          <w:bCs/>
          <w:sz w:val="28"/>
          <w:szCs w:val="28"/>
        </w:rPr>
      </w:pPr>
      <w:r w:rsidRPr="00F84538">
        <w:rPr>
          <w:rFonts w:ascii="Times New Roman" w:hAnsi="Times New Roman" w:cs="Times New Roman"/>
          <w:bCs/>
          <w:sz w:val="28"/>
          <w:szCs w:val="28"/>
        </w:rPr>
        <w:t>1. Упражнения не следует проводить сразу после еды (рекомендуется через 1,5-2 часа после последнего приема пищи). 2. Упражнения носят кратковременный характер (от нескольких секунд, до нескольких минут). 3. Должна быть система, т.е. выполнять нужно упражнения ежедневно. 4. Упражнения проводятся в проветренном помещении. 5. Важное условие – игрушка, на которую дует малыш, должна находиться на уровне губ ребенка, на расстоянии 10–15 см.</w:t>
      </w:r>
    </w:p>
    <w:p w:rsidR="00F84538" w:rsidRPr="00F84538" w:rsidRDefault="00F84538" w:rsidP="00F84538">
      <w:pPr>
        <w:jc w:val="both"/>
        <w:rPr>
          <w:rFonts w:ascii="Times New Roman" w:hAnsi="Times New Roman" w:cs="Times New Roman"/>
          <w:bCs/>
          <w:sz w:val="28"/>
          <w:szCs w:val="28"/>
        </w:rPr>
      </w:pPr>
      <w:r w:rsidRPr="00F84538">
        <w:rPr>
          <w:rFonts w:ascii="Times New Roman" w:hAnsi="Times New Roman" w:cs="Times New Roman"/>
          <w:bCs/>
          <w:sz w:val="28"/>
          <w:szCs w:val="28"/>
        </w:rPr>
        <w:t xml:space="preserve">6. Воздух набирать через нос, плечи не поднимать. Щеки во время дыхательных упражнений ни в коем случае не должны надуваться – можно предложить ему придержать их временно ладошками. 7. В день </w:t>
      </w:r>
      <w:r w:rsidRPr="00F84538">
        <w:rPr>
          <w:rFonts w:ascii="Times New Roman" w:hAnsi="Times New Roman" w:cs="Times New Roman"/>
          <w:bCs/>
          <w:sz w:val="28"/>
          <w:szCs w:val="28"/>
        </w:rPr>
        <w:lastRenderedPageBreak/>
        <w:t>рекомендуется проводить только один вид упражнения. Количество повторений 2-3 раза, при этом обязательно необходимо следить за самочувствием ребенка: если возникают головокружение и слабость, прекратите упражнение.</w:t>
      </w:r>
    </w:p>
    <w:p w:rsidR="00F84538" w:rsidRPr="00F84538" w:rsidRDefault="00F84538" w:rsidP="00F84538">
      <w:pPr>
        <w:jc w:val="both"/>
        <w:rPr>
          <w:rFonts w:ascii="Times New Roman" w:hAnsi="Times New Roman" w:cs="Times New Roman"/>
          <w:bCs/>
          <w:sz w:val="28"/>
          <w:szCs w:val="28"/>
        </w:rPr>
      </w:pPr>
      <w:r w:rsidRPr="00F84538">
        <w:rPr>
          <w:rFonts w:ascii="Times New Roman" w:hAnsi="Times New Roman" w:cs="Times New Roman"/>
          <w:bCs/>
          <w:sz w:val="28"/>
          <w:szCs w:val="28"/>
        </w:rPr>
        <w:t>Игры и упражнен</w:t>
      </w:r>
      <w:r w:rsidRPr="00F84538">
        <w:rPr>
          <w:rFonts w:ascii="Times New Roman" w:hAnsi="Times New Roman" w:cs="Times New Roman"/>
          <w:bCs/>
          <w:sz w:val="28"/>
          <w:szCs w:val="28"/>
        </w:rPr>
        <w:t>ия на развитие речевого дыхания</w:t>
      </w:r>
    </w:p>
    <w:p w:rsidR="00F84538" w:rsidRPr="00F84538" w:rsidRDefault="00F84538" w:rsidP="00F84538">
      <w:pPr>
        <w:jc w:val="both"/>
        <w:rPr>
          <w:rFonts w:ascii="Times New Roman" w:hAnsi="Times New Roman" w:cs="Times New Roman"/>
          <w:bCs/>
          <w:sz w:val="28"/>
          <w:szCs w:val="28"/>
        </w:rPr>
      </w:pPr>
      <w:r w:rsidRPr="00F84538">
        <w:rPr>
          <w:rFonts w:ascii="Times New Roman" w:hAnsi="Times New Roman" w:cs="Times New Roman"/>
          <w:bCs/>
          <w:sz w:val="28"/>
          <w:szCs w:val="28"/>
        </w:rPr>
        <w:t>Буря в стакане</w:t>
      </w:r>
    </w:p>
    <w:p w:rsidR="00F84538" w:rsidRPr="00F84538" w:rsidRDefault="00F84538" w:rsidP="00F84538">
      <w:pPr>
        <w:jc w:val="both"/>
        <w:rPr>
          <w:rFonts w:ascii="Times New Roman" w:hAnsi="Times New Roman" w:cs="Times New Roman"/>
          <w:bCs/>
          <w:sz w:val="28"/>
          <w:szCs w:val="28"/>
        </w:rPr>
      </w:pPr>
      <w:r w:rsidRPr="00F84538">
        <w:rPr>
          <w:rFonts w:ascii="Times New Roman" w:hAnsi="Times New Roman" w:cs="Times New Roman"/>
          <w:bCs/>
          <w:sz w:val="28"/>
          <w:szCs w:val="28"/>
        </w:rPr>
        <w:t>Это игра, которую почти все родители считают баловством, и не разрешают детям в неё играть. На самом деле, она является дыхательным упражнением и очень проста. Нужна лишь трубочка-соломинка для коктейля и стакан воды. Рот открыт, губы в улыбке, широкий кончик языка упирается в нижние зубы. Посередине языка кладется соломинка для коктейля, конец опускается в стакан с водой. Дуть через соломинку так, чтобы вода в стакане забурлила. Следить, чтобы щеки не надувались, губы оставались неподвижными.</w:t>
      </w:r>
    </w:p>
    <w:p w:rsidR="00F84538" w:rsidRPr="00F84538" w:rsidRDefault="00F84538" w:rsidP="00F84538">
      <w:pPr>
        <w:jc w:val="both"/>
        <w:rPr>
          <w:rFonts w:ascii="Times New Roman" w:hAnsi="Times New Roman" w:cs="Times New Roman"/>
          <w:bCs/>
          <w:sz w:val="28"/>
          <w:szCs w:val="28"/>
        </w:rPr>
      </w:pPr>
      <w:r w:rsidRPr="00F84538">
        <w:rPr>
          <w:rFonts w:ascii="Times New Roman" w:hAnsi="Times New Roman" w:cs="Times New Roman"/>
          <w:bCs/>
          <w:sz w:val="28"/>
          <w:szCs w:val="28"/>
        </w:rPr>
        <w:t>Кораблики</w:t>
      </w:r>
    </w:p>
    <w:p w:rsidR="00F84538" w:rsidRPr="00F84538" w:rsidRDefault="00F84538" w:rsidP="00F84538">
      <w:pPr>
        <w:jc w:val="both"/>
        <w:rPr>
          <w:rFonts w:ascii="Times New Roman" w:hAnsi="Times New Roman" w:cs="Times New Roman"/>
          <w:bCs/>
          <w:sz w:val="28"/>
          <w:szCs w:val="28"/>
        </w:rPr>
      </w:pPr>
      <w:r w:rsidRPr="00F84538">
        <w:rPr>
          <w:rFonts w:ascii="Times New Roman" w:hAnsi="Times New Roman" w:cs="Times New Roman"/>
          <w:bCs/>
          <w:sz w:val="28"/>
          <w:szCs w:val="28"/>
        </w:rPr>
        <w:t>Ребёнку предлагается широкая ёмкость с водой, а в ней — бумажные «кораблики», которыми могут быть просто кусочки бумаги. Ребёнок, медленно вдыхая, направляет воздушную струю на «кораблик», подгоняя его к другому «берегу». (Можно играть во время купания в ванной и использовать плавающие игрушки).</w:t>
      </w:r>
    </w:p>
    <w:p w:rsidR="00F84538" w:rsidRPr="00F84538" w:rsidRDefault="00F84538" w:rsidP="00F84538">
      <w:pPr>
        <w:jc w:val="both"/>
        <w:rPr>
          <w:rFonts w:ascii="Times New Roman" w:hAnsi="Times New Roman" w:cs="Times New Roman"/>
          <w:bCs/>
          <w:sz w:val="28"/>
          <w:szCs w:val="28"/>
        </w:rPr>
      </w:pPr>
      <w:r w:rsidRPr="00F84538">
        <w:rPr>
          <w:rFonts w:ascii="Times New Roman" w:hAnsi="Times New Roman" w:cs="Times New Roman"/>
          <w:bCs/>
          <w:sz w:val="28"/>
          <w:szCs w:val="28"/>
        </w:rPr>
        <w:t>Бабочки</w:t>
      </w:r>
    </w:p>
    <w:p w:rsidR="00F84538" w:rsidRPr="00F84538" w:rsidRDefault="00F84538" w:rsidP="00F84538">
      <w:pPr>
        <w:jc w:val="both"/>
        <w:rPr>
          <w:rFonts w:ascii="Times New Roman" w:hAnsi="Times New Roman" w:cs="Times New Roman"/>
          <w:bCs/>
          <w:sz w:val="28"/>
          <w:szCs w:val="28"/>
        </w:rPr>
      </w:pPr>
      <w:r w:rsidRPr="00F84538">
        <w:rPr>
          <w:rFonts w:ascii="Times New Roman" w:hAnsi="Times New Roman" w:cs="Times New Roman"/>
          <w:bCs/>
          <w:sz w:val="28"/>
          <w:szCs w:val="28"/>
        </w:rPr>
        <w:t>Из бумаги сделать бабочки или из конфетных фантиков, перекрутив их посередине и расправив «крылышки». Повесить их на ниточки, (а лучше на леске – её не заметно), привязав к люстре. Бабочки должны свисать на уровне губ ребенка. Зимой можно повесить снежинки, а осенью осенние листочки. Дыхательный тренажёр готов!</w:t>
      </w:r>
    </w:p>
    <w:p w:rsidR="00F84538" w:rsidRPr="00F84538" w:rsidRDefault="00F84538" w:rsidP="00F84538">
      <w:pPr>
        <w:jc w:val="both"/>
        <w:rPr>
          <w:rFonts w:ascii="Times New Roman" w:hAnsi="Times New Roman" w:cs="Times New Roman"/>
          <w:bCs/>
          <w:sz w:val="28"/>
          <w:szCs w:val="28"/>
        </w:rPr>
      </w:pPr>
      <w:r w:rsidRPr="00F84538">
        <w:rPr>
          <w:rFonts w:ascii="Times New Roman" w:hAnsi="Times New Roman" w:cs="Times New Roman"/>
          <w:bCs/>
          <w:sz w:val="28"/>
          <w:szCs w:val="28"/>
        </w:rPr>
        <w:t>Снег и ветер</w:t>
      </w:r>
    </w:p>
    <w:p w:rsidR="00F84538" w:rsidRPr="00F84538" w:rsidRDefault="00F84538" w:rsidP="00F84538">
      <w:pPr>
        <w:jc w:val="both"/>
        <w:rPr>
          <w:rFonts w:ascii="Times New Roman" w:hAnsi="Times New Roman" w:cs="Times New Roman"/>
          <w:bCs/>
          <w:sz w:val="28"/>
          <w:szCs w:val="28"/>
        </w:rPr>
      </w:pPr>
      <w:r w:rsidRPr="00F84538">
        <w:rPr>
          <w:rFonts w:ascii="Times New Roman" w:hAnsi="Times New Roman" w:cs="Times New Roman"/>
          <w:bCs/>
          <w:sz w:val="28"/>
          <w:szCs w:val="28"/>
        </w:rPr>
        <w:t>Из маленьких кусочков ваты скатываются небольшие шарики - «снег» - и выкладываются на столе. Ребёнку предлагают дуть на «снег», как холодный зимний ветер. При этом «комья снега» должны медленно передвигаться</w:t>
      </w:r>
      <w:r w:rsidRPr="00F84538">
        <w:rPr>
          <w:rFonts w:ascii="Times New Roman" w:hAnsi="Times New Roman" w:cs="Times New Roman"/>
          <w:bCs/>
          <w:sz w:val="28"/>
          <w:szCs w:val="28"/>
        </w:rPr>
        <w:t xml:space="preserve"> к противоположному краю стола.</w:t>
      </w:r>
    </w:p>
    <w:p w:rsidR="00F84538" w:rsidRPr="00F84538" w:rsidRDefault="00F84538" w:rsidP="00F84538">
      <w:pPr>
        <w:jc w:val="both"/>
        <w:rPr>
          <w:rFonts w:ascii="Times New Roman" w:hAnsi="Times New Roman" w:cs="Times New Roman"/>
          <w:bCs/>
          <w:sz w:val="28"/>
          <w:szCs w:val="28"/>
        </w:rPr>
      </w:pPr>
      <w:r w:rsidRPr="00F84538">
        <w:rPr>
          <w:rFonts w:ascii="Times New Roman" w:hAnsi="Times New Roman" w:cs="Times New Roman"/>
          <w:bCs/>
          <w:sz w:val="28"/>
          <w:szCs w:val="28"/>
        </w:rPr>
        <w:t>Дудочка</w:t>
      </w:r>
    </w:p>
    <w:p w:rsidR="00F84538" w:rsidRPr="00F84538" w:rsidRDefault="00F84538" w:rsidP="00F84538">
      <w:pPr>
        <w:jc w:val="both"/>
        <w:rPr>
          <w:rFonts w:ascii="Times New Roman" w:hAnsi="Times New Roman" w:cs="Times New Roman"/>
          <w:bCs/>
          <w:sz w:val="28"/>
          <w:szCs w:val="28"/>
        </w:rPr>
      </w:pPr>
      <w:r w:rsidRPr="00F84538">
        <w:rPr>
          <w:rFonts w:ascii="Times New Roman" w:hAnsi="Times New Roman" w:cs="Times New Roman"/>
          <w:bCs/>
          <w:sz w:val="28"/>
          <w:szCs w:val="28"/>
        </w:rPr>
        <w:t>Используем всевозможные свистки, детские музыкальные инструменты, пузырьки, колпачки от ручек. Дуем в них.</w:t>
      </w:r>
    </w:p>
    <w:p w:rsidR="00F84538" w:rsidRPr="00F84538" w:rsidRDefault="00F84538" w:rsidP="00F84538">
      <w:pPr>
        <w:jc w:val="both"/>
        <w:rPr>
          <w:rFonts w:ascii="Times New Roman" w:hAnsi="Times New Roman" w:cs="Times New Roman"/>
          <w:bCs/>
          <w:sz w:val="28"/>
          <w:szCs w:val="28"/>
        </w:rPr>
      </w:pPr>
      <w:r w:rsidRPr="00F84538">
        <w:rPr>
          <w:rFonts w:ascii="Times New Roman" w:hAnsi="Times New Roman" w:cs="Times New Roman"/>
          <w:bCs/>
          <w:sz w:val="28"/>
          <w:szCs w:val="28"/>
        </w:rPr>
        <w:lastRenderedPageBreak/>
        <w:t>Фокус</w:t>
      </w:r>
    </w:p>
    <w:p w:rsidR="00F84538" w:rsidRPr="00F84538" w:rsidRDefault="00F84538" w:rsidP="00F84538">
      <w:pPr>
        <w:jc w:val="both"/>
        <w:rPr>
          <w:rFonts w:ascii="Times New Roman" w:hAnsi="Times New Roman" w:cs="Times New Roman"/>
          <w:bCs/>
          <w:sz w:val="28"/>
          <w:szCs w:val="28"/>
        </w:rPr>
      </w:pPr>
      <w:r w:rsidRPr="00F84538">
        <w:rPr>
          <w:rFonts w:ascii="Times New Roman" w:hAnsi="Times New Roman" w:cs="Times New Roman"/>
          <w:bCs/>
          <w:sz w:val="28"/>
          <w:szCs w:val="28"/>
        </w:rPr>
        <w:t xml:space="preserve">Это упражнение с кусочком ваты, которое </w:t>
      </w:r>
      <w:proofErr w:type="gramStart"/>
      <w:r w:rsidRPr="00F84538">
        <w:rPr>
          <w:rFonts w:ascii="Times New Roman" w:hAnsi="Times New Roman" w:cs="Times New Roman"/>
          <w:bCs/>
          <w:sz w:val="28"/>
          <w:szCs w:val="28"/>
        </w:rPr>
        <w:t>п</w:t>
      </w:r>
      <w:proofErr w:type="gramEnd"/>
      <w:r w:rsidRPr="00F84538">
        <w:rPr>
          <w:rFonts w:ascii="Times New Roman" w:hAnsi="Times New Roman" w:cs="Times New Roman"/>
          <w:bCs/>
          <w:sz w:val="28"/>
          <w:szCs w:val="28"/>
        </w:rPr>
        <w:t xml:space="preserve"> од гот а </w:t>
      </w:r>
      <w:proofErr w:type="spellStart"/>
      <w:r w:rsidRPr="00F84538">
        <w:rPr>
          <w:rFonts w:ascii="Times New Roman" w:hAnsi="Times New Roman" w:cs="Times New Roman"/>
          <w:bCs/>
          <w:sz w:val="28"/>
          <w:szCs w:val="28"/>
        </w:rPr>
        <w:t>вл</w:t>
      </w:r>
      <w:proofErr w:type="spellEnd"/>
      <w:r w:rsidRPr="00F84538">
        <w:rPr>
          <w:rFonts w:ascii="Times New Roman" w:hAnsi="Times New Roman" w:cs="Times New Roman"/>
          <w:bCs/>
          <w:sz w:val="28"/>
          <w:szCs w:val="28"/>
        </w:rPr>
        <w:t xml:space="preserve"> и </w:t>
      </w:r>
      <w:proofErr w:type="spellStart"/>
      <w:r w:rsidRPr="00F84538">
        <w:rPr>
          <w:rFonts w:ascii="Times New Roman" w:hAnsi="Times New Roman" w:cs="Times New Roman"/>
          <w:bCs/>
          <w:sz w:val="28"/>
          <w:szCs w:val="28"/>
        </w:rPr>
        <w:t>ва</w:t>
      </w:r>
      <w:proofErr w:type="spellEnd"/>
      <w:r w:rsidRPr="00F84538">
        <w:rPr>
          <w:rFonts w:ascii="Times New Roman" w:hAnsi="Times New Roman" w:cs="Times New Roman"/>
          <w:bCs/>
          <w:sz w:val="28"/>
          <w:szCs w:val="28"/>
        </w:rPr>
        <w:t xml:space="preserve"> е т артикуляционный аппарат к произнесению звука [р]. Вата кладётся на кончик носа. Ребёнку предлагается вытянуть язык, загнуть его кончик вверх и подуть на ватку, чтобы сдуть её с носа.</w:t>
      </w:r>
    </w:p>
    <w:p w:rsidR="00F84538" w:rsidRPr="00F84538" w:rsidRDefault="00F84538" w:rsidP="00F84538">
      <w:pPr>
        <w:jc w:val="both"/>
        <w:rPr>
          <w:rFonts w:ascii="Times New Roman" w:hAnsi="Times New Roman" w:cs="Times New Roman"/>
          <w:bCs/>
          <w:sz w:val="28"/>
          <w:szCs w:val="28"/>
        </w:rPr>
      </w:pPr>
      <w:r w:rsidRPr="00F84538">
        <w:rPr>
          <w:rFonts w:ascii="Times New Roman" w:hAnsi="Times New Roman" w:cs="Times New Roman"/>
          <w:bCs/>
          <w:sz w:val="28"/>
          <w:szCs w:val="28"/>
        </w:rPr>
        <w:t>Свеча</w:t>
      </w:r>
    </w:p>
    <w:p w:rsidR="00F84538" w:rsidRPr="00F84538" w:rsidRDefault="00F84538" w:rsidP="00F84538">
      <w:pPr>
        <w:jc w:val="both"/>
        <w:rPr>
          <w:rFonts w:ascii="Times New Roman" w:hAnsi="Times New Roman" w:cs="Times New Roman"/>
          <w:bCs/>
          <w:sz w:val="28"/>
          <w:szCs w:val="28"/>
        </w:rPr>
      </w:pPr>
      <w:r w:rsidRPr="00F84538">
        <w:rPr>
          <w:rFonts w:ascii="Times New Roman" w:hAnsi="Times New Roman" w:cs="Times New Roman"/>
          <w:bCs/>
          <w:sz w:val="28"/>
          <w:szCs w:val="28"/>
        </w:rPr>
        <w:t>Ребёнок дует на огонёк горящей свечи так, чтобы не задуть её, а лишь немного отклонить пламя. Дуть нужно долго, аккуратно, потихоньку.</w:t>
      </w:r>
    </w:p>
    <w:p w:rsidR="00F84538" w:rsidRPr="00F84538" w:rsidRDefault="00F84538" w:rsidP="00F84538">
      <w:pPr>
        <w:jc w:val="both"/>
        <w:rPr>
          <w:rFonts w:ascii="Times New Roman" w:hAnsi="Times New Roman" w:cs="Times New Roman"/>
          <w:bCs/>
          <w:sz w:val="28"/>
          <w:szCs w:val="28"/>
        </w:rPr>
      </w:pPr>
      <w:r w:rsidRPr="00F84538">
        <w:rPr>
          <w:rFonts w:ascii="Times New Roman" w:hAnsi="Times New Roman" w:cs="Times New Roman"/>
          <w:bCs/>
          <w:sz w:val="28"/>
          <w:szCs w:val="28"/>
        </w:rPr>
        <w:t>Загнать мяч в ворота</w:t>
      </w:r>
    </w:p>
    <w:p w:rsidR="00F84538" w:rsidRPr="00F84538" w:rsidRDefault="00F84538" w:rsidP="00F84538">
      <w:pPr>
        <w:jc w:val="both"/>
        <w:rPr>
          <w:rFonts w:ascii="Times New Roman" w:hAnsi="Times New Roman" w:cs="Times New Roman"/>
          <w:bCs/>
          <w:sz w:val="28"/>
          <w:szCs w:val="28"/>
        </w:rPr>
      </w:pPr>
      <w:r w:rsidRPr="00F84538">
        <w:rPr>
          <w:rFonts w:ascii="Times New Roman" w:hAnsi="Times New Roman" w:cs="Times New Roman"/>
          <w:bCs/>
          <w:sz w:val="28"/>
          <w:szCs w:val="28"/>
        </w:rPr>
        <w:t>Вытянуть губы вперед трубочкой и плавно дуть на ватный, поролоновый шарик (диаметром 2-3 см), лежащий на столе перед малышом, загоняя его между двумя кубиками или любыми другими подходящими предметами. (Это «футбольные ворота»).</w:t>
      </w:r>
    </w:p>
    <w:p w:rsidR="00F84538" w:rsidRPr="00F84538" w:rsidRDefault="00F84538" w:rsidP="00F84538">
      <w:pPr>
        <w:jc w:val="both"/>
        <w:rPr>
          <w:rFonts w:ascii="Times New Roman" w:hAnsi="Times New Roman" w:cs="Times New Roman"/>
          <w:bCs/>
          <w:sz w:val="28"/>
          <w:szCs w:val="28"/>
        </w:rPr>
      </w:pPr>
      <w:r w:rsidRPr="00F84538">
        <w:rPr>
          <w:rFonts w:ascii="Times New Roman" w:hAnsi="Times New Roman" w:cs="Times New Roman"/>
          <w:bCs/>
          <w:sz w:val="28"/>
          <w:szCs w:val="28"/>
        </w:rPr>
        <w:t>Покатай карандаш</w:t>
      </w:r>
    </w:p>
    <w:p w:rsidR="00F84538" w:rsidRPr="00F84538" w:rsidRDefault="00F84538" w:rsidP="00F84538">
      <w:pPr>
        <w:jc w:val="both"/>
        <w:rPr>
          <w:rFonts w:ascii="Times New Roman" w:hAnsi="Times New Roman" w:cs="Times New Roman"/>
          <w:bCs/>
          <w:sz w:val="28"/>
          <w:szCs w:val="28"/>
        </w:rPr>
      </w:pPr>
      <w:r w:rsidRPr="00F84538">
        <w:rPr>
          <w:rFonts w:ascii="Times New Roman" w:hAnsi="Times New Roman" w:cs="Times New Roman"/>
          <w:bCs/>
          <w:sz w:val="28"/>
          <w:szCs w:val="28"/>
        </w:rPr>
        <w:t>Вдохнуть через нос и, выдыхая через рот, прокатить по столу круглый карандаш, в дальнейшем для усиления воздушной струи можно взять гранёный карандаш.</w:t>
      </w:r>
    </w:p>
    <w:p w:rsidR="00F84538" w:rsidRPr="00F84538" w:rsidRDefault="00F84538" w:rsidP="00F84538">
      <w:pPr>
        <w:jc w:val="both"/>
        <w:rPr>
          <w:rFonts w:ascii="Times New Roman" w:hAnsi="Times New Roman" w:cs="Times New Roman"/>
          <w:bCs/>
          <w:sz w:val="28"/>
          <w:szCs w:val="28"/>
        </w:rPr>
      </w:pPr>
      <w:r w:rsidRPr="00F84538">
        <w:rPr>
          <w:rFonts w:ascii="Times New Roman" w:hAnsi="Times New Roman" w:cs="Times New Roman"/>
          <w:bCs/>
          <w:sz w:val="28"/>
          <w:szCs w:val="28"/>
        </w:rPr>
        <w:t>Весёлый шарик</w:t>
      </w:r>
    </w:p>
    <w:p w:rsidR="00F84538" w:rsidRPr="00F84538" w:rsidRDefault="00F84538" w:rsidP="00F84538">
      <w:pPr>
        <w:jc w:val="both"/>
        <w:rPr>
          <w:rFonts w:ascii="Times New Roman" w:hAnsi="Times New Roman" w:cs="Times New Roman"/>
          <w:bCs/>
          <w:sz w:val="28"/>
          <w:szCs w:val="28"/>
        </w:rPr>
      </w:pPr>
      <w:r w:rsidRPr="00F84538">
        <w:rPr>
          <w:rFonts w:ascii="Times New Roman" w:hAnsi="Times New Roman" w:cs="Times New Roman"/>
          <w:bCs/>
          <w:sz w:val="28"/>
          <w:szCs w:val="28"/>
        </w:rPr>
        <w:t>Возьмите легкий пластмассовый (теннисный) шарик. С шариками можно играть так же, как с карандашами (см. предыдущую игру). Можно усложнить игру. Прочертите на столе линию или обозначьте линию нитью. Затем положите шарик на середину стола (на линии). Садитесь за стол напротив друг друга, по разные стороны от шарика. Надо дуть на шарик так, чтобы он укатился на противоположную сторону стола. При этом стараться, чтобы шарик не попал на твою часть стола. Дуть нужно сильнее. Побеждает тот, кто сумел сдуть шарик за линию, на противоположную сторону стола. Итак, правильное речевое дыхание – это основа для нормального звукопроизношения и речи в целом. Некоторые звуки требуют энергичного выдоха и сильной воздушной струи. Правильное дыхание способствует не только речевому развитию, но и тренирует дыхательную мускулатуру, улучшает местное и мозговое кровообращение, препятствует разрастанию аденоидов, предохраняет от переохла</w:t>
      </w:r>
      <w:r>
        <w:rPr>
          <w:rFonts w:ascii="Times New Roman" w:hAnsi="Times New Roman" w:cs="Times New Roman"/>
          <w:bCs/>
          <w:sz w:val="28"/>
          <w:szCs w:val="28"/>
        </w:rPr>
        <w:t xml:space="preserve">ждения и является профилактикой </w:t>
      </w:r>
      <w:r w:rsidRPr="00F84538">
        <w:rPr>
          <w:rFonts w:ascii="Times New Roman" w:hAnsi="Times New Roman" w:cs="Times New Roman"/>
          <w:bCs/>
          <w:sz w:val="28"/>
          <w:szCs w:val="28"/>
        </w:rPr>
        <w:t>простудных заболеваний.</w:t>
      </w:r>
    </w:p>
    <w:p w:rsidR="00862501" w:rsidRPr="00F84538" w:rsidRDefault="00862501">
      <w:pPr>
        <w:rPr>
          <w:sz w:val="28"/>
          <w:szCs w:val="28"/>
        </w:rPr>
      </w:pPr>
    </w:p>
    <w:sectPr w:rsidR="00862501" w:rsidRPr="00F845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24D"/>
    <w:rsid w:val="001D124D"/>
    <w:rsid w:val="00862501"/>
    <w:rsid w:val="00F845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45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45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867</Words>
  <Characters>4942</Characters>
  <Application>Microsoft Office Word</Application>
  <DocSecurity>0</DocSecurity>
  <Lines>41</Lines>
  <Paragraphs>11</Paragraphs>
  <ScaleCrop>false</ScaleCrop>
  <Company>Hewlett-Packard</Company>
  <LinksUpToDate>false</LinksUpToDate>
  <CharactersWithSpaces>5798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2023-11-23T17:34:00Z</dcterms:created>
  <dcterms:modified xsi:type="dcterms:W3CDTF">2023-11-23T17:36:00Z</dcterms:modified>
</cp:coreProperties>
</file>