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49" w:rsidRPr="00BA28DE" w:rsidRDefault="00A83A49" w:rsidP="00473624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A28DE" w:rsidRDefault="00BA28DE" w:rsidP="00BA28D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Уважаемые коллеги, сегодня я хочу предложить вам мастер класс по «свит- дизайну».</w:t>
      </w:r>
    </w:p>
    <w:p w:rsidR="00BA28DE" w:rsidRPr="00BA28DE" w:rsidRDefault="00BA28DE" w:rsidP="00BA28D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A28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Значение слова «свит-дизайн».</w:t>
      </w:r>
    </w:p>
    <w:p w:rsidR="00BA28DE" w:rsidRDefault="00BA28DE" w:rsidP="00BA28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раньше, собираясь на праздник, необходимо было купить цветы и конфеты, то сейчас это два в одном - красивым и вкусным подарком являются букеты из конфет, сделанные в технике «СВИТ-ДИЗАЙН».</w:t>
      </w:r>
    </w:p>
    <w:p w:rsidR="00BA28DE" w:rsidRPr="00BA28DE" w:rsidRDefault="00BA28DE" w:rsidP="00BA28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8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Свит-дизайн </w:t>
      </w:r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(от англ. </w:t>
      </w:r>
      <w:proofErr w:type="spellStart"/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>sweet</w:t>
      </w:r>
      <w:proofErr w:type="spellEnd"/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сладкий, сласти)</w:t>
      </w:r>
      <w:r w:rsidRPr="00BA28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это составление композиций из кондитерских изделий, в частности из конфет, с использованием флористики </w:t>
      </w:r>
      <w:proofErr w:type="gramStart"/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>и  декоративных</w:t>
      </w:r>
      <w:proofErr w:type="gramEnd"/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элементов.</w:t>
      </w:r>
    </w:p>
    <w:p w:rsidR="00473624" w:rsidRPr="00BA28DE" w:rsidRDefault="00BA28DE" w:rsidP="00BA28DE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473624" w:rsidRPr="00BA28DE">
        <w:rPr>
          <w:rFonts w:ascii="Times New Roman" w:hAnsi="Times New Roman" w:cs="Times New Roman"/>
          <w:sz w:val="32"/>
          <w:szCs w:val="32"/>
        </w:rPr>
        <w:t>онфеты – атрибуты любого праздника, их можно дарить отдельно, а если составить композицию из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конфет, </w:t>
      </w:r>
      <w:r w:rsidR="00473624" w:rsidRPr="00BA28DE">
        <w:rPr>
          <w:rFonts w:ascii="Times New Roman" w:hAnsi="Times New Roman" w:cs="Times New Roman"/>
          <w:sz w:val="32"/>
          <w:szCs w:val="32"/>
        </w:rPr>
        <w:t xml:space="preserve"> то</w:t>
      </w:r>
      <w:proofErr w:type="gramEnd"/>
      <w:r w:rsidR="00473624" w:rsidRPr="00BA28DE">
        <w:rPr>
          <w:rFonts w:ascii="Times New Roman" w:hAnsi="Times New Roman" w:cs="Times New Roman"/>
          <w:sz w:val="32"/>
          <w:szCs w:val="32"/>
        </w:rPr>
        <w:t xml:space="preserve"> такой подарок доставит удовольствие и радость тому, кому он предназначен.</w:t>
      </w:r>
      <w:r w:rsidR="00473624" w:rsidRPr="00BA28D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Приближается самый сказочный и волшебный праздник</w:t>
      </w:r>
      <w:r w:rsidR="00473624" w:rsidRPr="00BA28DE">
        <w:rPr>
          <w:rFonts w:ascii="Times New Roman" w:hAnsi="Times New Roman" w:cs="Times New Roman"/>
          <w:sz w:val="32"/>
          <w:szCs w:val="32"/>
        </w:rPr>
        <w:t>: Новый год! Этот праздник приносит нам надежду на лучшее, дарят нам множество </w:t>
      </w:r>
      <w:r w:rsidR="00473624" w:rsidRPr="00BA28DE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>подарков и сюрпризов</w:t>
      </w:r>
      <w:r w:rsidR="00473624" w:rsidRPr="00BA28DE">
        <w:rPr>
          <w:rFonts w:ascii="Times New Roman" w:hAnsi="Times New Roman" w:cs="Times New Roman"/>
          <w:sz w:val="32"/>
          <w:szCs w:val="32"/>
        </w:rPr>
        <w:t>.</w:t>
      </w:r>
    </w:p>
    <w:p w:rsidR="00473624" w:rsidRPr="00BA28DE" w:rsidRDefault="00473624" w:rsidP="004736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Поэтому хочу поделиться информацией, как можно своими руками сделать замечательный, оригинальный </w:t>
      </w:r>
      <w:r w:rsidRPr="00BA28DE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подарок</w:t>
      </w:r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> : "</w:t>
      </w:r>
      <w:hyperlink r:id="rId6" w:tooltip="Новогодние елочки. Мастер-классы, поделки" w:history="1">
        <w:r w:rsidRPr="00BA28DE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>Новогодняя ёлочка</w:t>
        </w:r>
      </w:hyperlink>
      <w:r w:rsidRPr="00BA28DE">
        <w:rPr>
          <w:rFonts w:ascii="Times New Roman" w:eastAsia="Times New Roman" w:hAnsi="Times New Roman" w:cs="Times New Roman"/>
          <w:sz w:val="32"/>
          <w:szCs w:val="32"/>
          <w:lang w:eastAsia="ru-RU"/>
        </w:rPr>
        <w:t>".</w:t>
      </w:r>
    </w:p>
    <w:p w:rsidR="00A83A49" w:rsidRPr="00BA28DE" w:rsidRDefault="00A83A49" w:rsidP="00A83A49">
      <w:pPr>
        <w:pStyle w:val="a3"/>
        <w:shd w:val="clear" w:color="auto" w:fill="FFFFFF"/>
        <w:spacing w:line="360" w:lineRule="atLeast"/>
        <w:rPr>
          <w:sz w:val="32"/>
          <w:szCs w:val="32"/>
        </w:rPr>
      </w:pPr>
      <w:bookmarkStart w:id="0" w:name="_Toc410023221"/>
      <w:bookmarkEnd w:id="0"/>
      <w:r w:rsidRPr="00BA28DE">
        <w:rPr>
          <w:rStyle w:val="a4"/>
          <w:sz w:val="32"/>
          <w:szCs w:val="32"/>
        </w:rPr>
        <w:t>Ёлочка в технике свит-дизайн</w:t>
      </w:r>
    </w:p>
    <w:p w:rsidR="00BA28DE" w:rsidRDefault="00A83A49" w:rsidP="004C535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32"/>
          <w:szCs w:val="32"/>
        </w:rPr>
      </w:pPr>
      <w:r w:rsidRPr="00BA28DE">
        <w:rPr>
          <w:sz w:val="32"/>
          <w:szCs w:val="32"/>
        </w:rPr>
        <w:t>Ёлочка в технике свит-дизайн это одна из самых простых ёлочек, которые можно сделать с детьми.</w:t>
      </w:r>
      <w:r w:rsidR="00BA28DE">
        <w:rPr>
          <w:sz w:val="32"/>
          <w:szCs w:val="32"/>
        </w:rPr>
        <w:t xml:space="preserve"> </w:t>
      </w:r>
    </w:p>
    <w:p w:rsidR="00BA28DE" w:rsidRDefault="00BA28DE" w:rsidP="004C535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32"/>
          <w:szCs w:val="32"/>
          <w:shd w:val="clear" w:color="auto" w:fill="FFFFFF"/>
        </w:rPr>
      </w:pPr>
      <w:r w:rsidRPr="004C5352">
        <w:rPr>
          <w:sz w:val="32"/>
          <w:szCs w:val="32"/>
          <w:bdr w:val="none" w:sz="0" w:space="0" w:color="auto" w:frame="1"/>
          <w:shd w:val="clear" w:color="auto" w:fill="FFFFFF"/>
        </w:rPr>
        <w:t>Для начала надо приготовить необходимые материалы</w:t>
      </w:r>
      <w:r w:rsidRPr="004C5352">
        <w:rPr>
          <w:sz w:val="32"/>
          <w:szCs w:val="32"/>
          <w:shd w:val="clear" w:color="auto" w:fill="FFFFFF"/>
        </w:rPr>
        <w:t>:</w:t>
      </w:r>
      <w:r w:rsidRPr="00BA28DE">
        <w:rPr>
          <w:sz w:val="32"/>
          <w:szCs w:val="32"/>
          <w:shd w:val="clear" w:color="auto" w:fill="FFFFFF"/>
        </w:rPr>
        <w:t xml:space="preserve"> плот</w:t>
      </w:r>
      <w:r w:rsidR="004C5352">
        <w:rPr>
          <w:sz w:val="32"/>
          <w:szCs w:val="32"/>
          <w:shd w:val="clear" w:color="auto" w:fill="FFFFFF"/>
        </w:rPr>
        <w:t>ный лист бумаги, ножницы,</w:t>
      </w:r>
      <w:r w:rsidRPr="00BA28DE">
        <w:rPr>
          <w:sz w:val="32"/>
          <w:szCs w:val="32"/>
          <w:shd w:val="clear" w:color="auto" w:fill="FFFFFF"/>
        </w:rPr>
        <w:t xml:space="preserve"> двухсторонний скотч, мишуру и конечно же конфеты.</w:t>
      </w:r>
    </w:p>
    <w:p w:rsidR="004C5352" w:rsidRPr="00BA28DE" w:rsidRDefault="004C5352" w:rsidP="004C535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6E116C7" wp14:editId="3433BA05">
            <wp:extent cx="5181600" cy="3810000"/>
            <wp:effectExtent l="0" t="0" r="0" b="0"/>
            <wp:docPr id="10" name="Рисунок 10" descr="​Ёлочка в технике свит-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​Ёлочка в технике свит-диз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28"/>
                    <a:stretch/>
                  </pic:blipFill>
                  <pic:spPr bwMode="auto">
                    <a:xfrm>
                      <a:off x="0" y="0"/>
                      <a:ext cx="5181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8DE" w:rsidRPr="00BA28DE" w:rsidRDefault="004C5352" w:rsidP="00BA28DE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Сначала сделать</w:t>
      </w:r>
      <w:r w:rsidR="00BA28DE" w:rsidRPr="00BA28DE">
        <w:rPr>
          <w:sz w:val="32"/>
          <w:szCs w:val="32"/>
          <w:shd w:val="clear" w:color="auto" w:fill="FFFFFF"/>
        </w:rPr>
        <w:t xml:space="preserve"> конус из плотной бумаги.</w:t>
      </w:r>
    </w:p>
    <w:p w:rsidR="00BA28DE" w:rsidRPr="00BA28DE" w:rsidRDefault="004C5352" w:rsidP="00BA28DE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32"/>
          <w:szCs w:val="32"/>
        </w:rPr>
      </w:pPr>
      <w:proofErr w:type="gramStart"/>
      <w:r>
        <w:rPr>
          <w:sz w:val="32"/>
          <w:szCs w:val="32"/>
          <w:shd w:val="clear" w:color="auto" w:fill="FFFFFF"/>
        </w:rPr>
        <w:lastRenderedPageBreak/>
        <w:t xml:space="preserve">Обернуть </w:t>
      </w:r>
      <w:r w:rsidR="00BA28DE" w:rsidRPr="00BA28DE">
        <w:rPr>
          <w:sz w:val="32"/>
          <w:szCs w:val="32"/>
          <w:shd w:val="clear" w:color="auto" w:fill="FFFFFF"/>
        </w:rPr>
        <w:t xml:space="preserve"> низ</w:t>
      </w:r>
      <w:proofErr w:type="gramEnd"/>
      <w:r w:rsidR="00BA28DE" w:rsidRPr="00BA28DE">
        <w:rPr>
          <w:sz w:val="32"/>
          <w:szCs w:val="32"/>
          <w:shd w:val="clear" w:color="auto" w:fill="FFFFFF"/>
        </w:rPr>
        <w:t xml:space="preserve"> конуса мишурой.</w:t>
      </w:r>
    </w:p>
    <w:p w:rsidR="004C5352" w:rsidRPr="004C5352" w:rsidRDefault="004C5352" w:rsidP="00BD15E5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32"/>
          <w:szCs w:val="32"/>
        </w:rPr>
      </w:pPr>
      <w:r w:rsidRPr="004C5352">
        <w:rPr>
          <w:sz w:val="32"/>
          <w:szCs w:val="32"/>
          <w:shd w:val="clear" w:color="auto" w:fill="FFFFFF"/>
        </w:rPr>
        <w:t xml:space="preserve"> На </w:t>
      </w:r>
      <w:proofErr w:type="gramStart"/>
      <w:r w:rsidRPr="004C5352">
        <w:rPr>
          <w:sz w:val="32"/>
          <w:szCs w:val="32"/>
          <w:shd w:val="clear" w:color="auto" w:fill="FFFFFF"/>
        </w:rPr>
        <w:t xml:space="preserve">двухсторонний </w:t>
      </w:r>
      <w:r>
        <w:rPr>
          <w:sz w:val="32"/>
          <w:szCs w:val="32"/>
          <w:shd w:val="clear" w:color="auto" w:fill="FFFFFF"/>
        </w:rPr>
        <w:t xml:space="preserve"> скотч</w:t>
      </w:r>
      <w:proofErr w:type="gramEnd"/>
      <w:r w:rsidRPr="004C5352">
        <w:rPr>
          <w:sz w:val="32"/>
          <w:szCs w:val="32"/>
          <w:shd w:val="clear" w:color="auto" w:fill="FFFFFF"/>
        </w:rPr>
        <w:t xml:space="preserve"> наклеить ряд конфет</w:t>
      </w:r>
      <w:r>
        <w:rPr>
          <w:sz w:val="32"/>
          <w:szCs w:val="32"/>
          <w:shd w:val="clear" w:color="auto" w:fill="FFFFFF"/>
        </w:rPr>
        <w:t>.</w:t>
      </w:r>
      <w:r w:rsidRPr="004C5352">
        <w:rPr>
          <w:sz w:val="32"/>
          <w:szCs w:val="32"/>
          <w:shd w:val="clear" w:color="auto" w:fill="FFFFFF"/>
        </w:rPr>
        <w:t xml:space="preserve"> </w:t>
      </w:r>
    </w:p>
    <w:p w:rsidR="004C5352" w:rsidRPr="004C5352" w:rsidRDefault="004C5352" w:rsidP="004C5352">
      <w:pPr>
        <w:pStyle w:val="a3"/>
        <w:shd w:val="clear" w:color="auto" w:fill="FFFFFF"/>
        <w:spacing w:line="360" w:lineRule="atLeast"/>
        <w:ind w:left="72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FCD7864" wp14:editId="2890675A">
            <wp:extent cx="5400675" cy="3810000"/>
            <wp:effectExtent l="0" t="0" r="9525" b="0"/>
            <wp:docPr id="12" name="Рисунок 12" descr="​Ёлочка в технике свит-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​Ёлочка в технике свит-диз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6"/>
                    <a:stretch/>
                  </pic:blipFill>
                  <pic:spPr bwMode="auto">
                    <a:xfrm>
                      <a:off x="0" y="0"/>
                      <a:ext cx="5400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8DE" w:rsidRPr="004C5352" w:rsidRDefault="004C5352" w:rsidP="00BD15E5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 xml:space="preserve"> Затем </w:t>
      </w:r>
      <w:proofErr w:type="gramStart"/>
      <w:r>
        <w:rPr>
          <w:sz w:val="32"/>
          <w:szCs w:val="32"/>
          <w:shd w:val="clear" w:color="auto" w:fill="FFFFFF"/>
        </w:rPr>
        <w:t>закрепить  второй</w:t>
      </w:r>
      <w:proofErr w:type="gramEnd"/>
      <w:r>
        <w:rPr>
          <w:sz w:val="32"/>
          <w:szCs w:val="32"/>
          <w:shd w:val="clear" w:color="auto" w:fill="FFFFFF"/>
        </w:rPr>
        <w:t xml:space="preserve"> ряд мишуры, и  наклеить</w:t>
      </w:r>
      <w:r w:rsidR="00BA28DE" w:rsidRPr="004C5352">
        <w:rPr>
          <w:sz w:val="32"/>
          <w:szCs w:val="32"/>
          <w:shd w:val="clear" w:color="auto" w:fill="FFFFFF"/>
        </w:rPr>
        <w:t xml:space="preserve"> конфеты на двухсторонний скотч.</w:t>
      </w:r>
    </w:p>
    <w:p w:rsidR="00BA28DE" w:rsidRPr="004C5352" w:rsidRDefault="00BA28DE" w:rsidP="00BA28DE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32"/>
          <w:szCs w:val="32"/>
        </w:rPr>
      </w:pPr>
      <w:r w:rsidRPr="00BA28DE">
        <w:rPr>
          <w:sz w:val="32"/>
          <w:szCs w:val="32"/>
          <w:shd w:val="clear" w:color="auto" w:fill="FFFFFF"/>
        </w:rPr>
        <w:t xml:space="preserve"> Продолжаем работу и делаем столько рядов, сколько позволяет высота конуса.</w:t>
      </w:r>
    </w:p>
    <w:p w:rsidR="004C5352" w:rsidRPr="00BA28DE" w:rsidRDefault="004C5352" w:rsidP="004C5352">
      <w:pPr>
        <w:pStyle w:val="a3"/>
        <w:shd w:val="clear" w:color="auto" w:fill="FFFFFF"/>
        <w:spacing w:line="360" w:lineRule="atLeast"/>
        <w:ind w:left="72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FBAA7EA" wp14:editId="46C898D8">
            <wp:extent cx="5791200" cy="3810000"/>
            <wp:effectExtent l="0" t="0" r="0" b="0"/>
            <wp:docPr id="13" name="Рисунок 13" descr="​Ёлочка в технике свит-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​Ёлочка в технике свит-диз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71"/>
                    <a:stretch/>
                  </pic:blipFill>
                  <pic:spPr bwMode="auto">
                    <a:xfrm>
                      <a:off x="0" y="0"/>
                      <a:ext cx="5791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8DE" w:rsidRPr="004C5352" w:rsidRDefault="004C5352" w:rsidP="00BA28DE">
      <w:pPr>
        <w:pStyle w:val="a3"/>
        <w:numPr>
          <w:ilvl w:val="0"/>
          <w:numId w:val="1"/>
        </w:numPr>
        <w:shd w:val="clear" w:color="auto" w:fill="FFFFFF"/>
        <w:spacing w:line="360" w:lineRule="atLeast"/>
        <w:jc w:val="both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lastRenderedPageBreak/>
        <w:t xml:space="preserve"> Верхушку елочки украсить </w:t>
      </w:r>
      <w:r w:rsidR="00BA28DE" w:rsidRPr="00BA28DE">
        <w:rPr>
          <w:sz w:val="32"/>
          <w:szCs w:val="32"/>
          <w:shd w:val="clear" w:color="auto" w:fill="FFFFFF"/>
        </w:rPr>
        <w:t>конфеткой, но можно использовать и елочные игрушки</w:t>
      </w:r>
      <w:r>
        <w:rPr>
          <w:sz w:val="32"/>
          <w:szCs w:val="32"/>
          <w:shd w:val="clear" w:color="auto" w:fill="FFFFFF"/>
        </w:rPr>
        <w:t>, завязать бантик.</w:t>
      </w:r>
    </w:p>
    <w:p w:rsidR="004C5352" w:rsidRDefault="004C5352" w:rsidP="004C5352">
      <w:pPr>
        <w:pStyle w:val="a3"/>
        <w:shd w:val="clear" w:color="auto" w:fill="FFFFFF"/>
        <w:spacing w:line="360" w:lineRule="atLeast"/>
        <w:ind w:left="72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6957434" wp14:editId="5E97E1AE">
            <wp:extent cx="6229350" cy="4600575"/>
            <wp:effectExtent l="0" t="0" r="0" b="9525"/>
            <wp:docPr id="14" name="Рисунок 14" descr="​Ёлочка в технике свит-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​Ёлочка в технике свит-диз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17"/>
                    <a:stretch/>
                  </pic:blipFill>
                  <pic:spPr bwMode="auto">
                    <a:xfrm>
                      <a:off x="0" y="0"/>
                      <a:ext cx="62293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22E2" w:rsidRDefault="004C5352" w:rsidP="006822E2">
      <w:pPr>
        <w:pStyle w:val="a3"/>
        <w:shd w:val="clear" w:color="auto" w:fill="FFFFFF"/>
        <w:spacing w:line="360" w:lineRule="atLeast"/>
        <w:ind w:left="720" w:firstLine="696"/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</w:rPr>
        <w:t>Вот такие елочки</w:t>
      </w:r>
      <w:r w:rsidR="006822E2">
        <w:rPr>
          <w:sz w:val="32"/>
          <w:szCs w:val="32"/>
        </w:rPr>
        <w:t xml:space="preserve"> получились, их можно использовать в качестве оформления.  </w:t>
      </w:r>
      <w:r w:rsidR="00BA28DE" w:rsidRPr="00BA28DE">
        <w:rPr>
          <w:sz w:val="32"/>
          <w:szCs w:val="32"/>
          <w:shd w:val="clear" w:color="auto" w:fill="FFFFFF"/>
        </w:rPr>
        <w:t xml:space="preserve">А самое главное, </w:t>
      </w:r>
      <w:r w:rsidR="00BA28DE" w:rsidRPr="006822E2">
        <w:rPr>
          <w:sz w:val="32"/>
          <w:szCs w:val="32"/>
          <w:shd w:val="clear" w:color="auto" w:fill="FFFFFF"/>
        </w:rPr>
        <w:t>после </w:t>
      </w:r>
      <w:hyperlink r:id="rId11" w:tooltip="Новогодние елочки. Мастер-классы, поделки" w:history="1">
        <w:r w:rsidR="00BA28DE" w:rsidRPr="006822E2">
          <w:rPr>
            <w:rStyle w:val="a7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Нового года</w:t>
        </w:r>
      </w:hyperlink>
      <w:r w:rsidR="00BA28DE" w:rsidRPr="006822E2">
        <w:rPr>
          <w:sz w:val="32"/>
          <w:szCs w:val="32"/>
          <w:shd w:val="clear" w:color="auto" w:fill="FFFFFF"/>
        </w:rPr>
        <w:t>,</w:t>
      </w:r>
      <w:r w:rsidR="00BA28DE" w:rsidRPr="00BA28DE">
        <w:rPr>
          <w:sz w:val="32"/>
          <w:szCs w:val="32"/>
          <w:shd w:val="clear" w:color="auto" w:fill="FFFFFF"/>
        </w:rPr>
        <w:t xml:space="preserve"> когда все елочные игрушки мы будем убирать в коробки на долгое хранение, украшение с нашей елочки можно буде</w:t>
      </w:r>
      <w:r w:rsidR="006822E2">
        <w:rPr>
          <w:sz w:val="32"/>
          <w:szCs w:val="32"/>
          <w:shd w:val="clear" w:color="auto" w:fill="FFFFFF"/>
        </w:rPr>
        <w:t xml:space="preserve">т с удовольствием съесть! </w:t>
      </w:r>
    </w:p>
    <w:p w:rsidR="00BA28DE" w:rsidRPr="006822E2" w:rsidRDefault="006822E2" w:rsidP="006822E2">
      <w:pPr>
        <w:pStyle w:val="a3"/>
        <w:shd w:val="clear" w:color="auto" w:fill="FFFFFF"/>
        <w:spacing w:line="360" w:lineRule="atLeast"/>
        <w:ind w:left="720"/>
        <w:jc w:val="both"/>
        <w:rPr>
          <w:b/>
          <w:sz w:val="32"/>
          <w:szCs w:val="32"/>
        </w:rPr>
      </w:pPr>
      <w:r>
        <w:rPr>
          <w:sz w:val="32"/>
          <w:szCs w:val="32"/>
          <w:shd w:val="clear" w:color="auto" w:fill="FFFFFF"/>
        </w:rPr>
        <w:t>Желаю</w:t>
      </w:r>
      <w:r w:rsidR="00BA28DE" w:rsidRPr="00BA28DE">
        <w:rPr>
          <w:sz w:val="32"/>
          <w:szCs w:val="32"/>
          <w:shd w:val="clear" w:color="auto" w:fill="FFFFFF"/>
        </w:rPr>
        <w:t xml:space="preserve"> Вам веселых, счастливых и </w:t>
      </w:r>
      <w:r w:rsidR="00BA28DE" w:rsidRPr="006822E2">
        <w:rPr>
          <w:rStyle w:val="a4"/>
          <w:b w:val="0"/>
          <w:sz w:val="32"/>
          <w:szCs w:val="32"/>
          <w:bdr w:val="none" w:sz="0" w:space="0" w:color="auto" w:frame="1"/>
          <w:shd w:val="clear" w:color="auto" w:fill="FFFFFF"/>
        </w:rPr>
        <w:t>сладких дней в Новом году</w:t>
      </w:r>
      <w:r w:rsidR="00BA28DE" w:rsidRPr="006822E2">
        <w:rPr>
          <w:b/>
          <w:sz w:val="32"/>
          <w:szCs w:val="32"/>
          <w:shd w:val="clear" w:color="auto" w:fill="FFFFFF"/>
        </w:rPr>
        <w:t>!</w:t>
      </w:r>
    </w:p>
    <w:p w:rsidR="00A83A49" w:rsidRDefault="00A83A49" w:rsidP="00BA28DE">
      <w:pPr>
        <w:pStyle w:val="a3"/>
        <w:shd w:val="clear" w:color="auto" w:fill="FFFFFF"/>
        <w:spacing w:line="360" w:lineRule="atLeast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BA28DE" w:rsidRDefault="00BA28DE" w:rsidP="00473624">
      <w:pPr>
        <w:spacing w:after="0" w:line="240" w:lineRule="auto"/>
        <w:ind w:firstLine="709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83A49" w:rsidRDefault="00A83A49" w:rsidP="00473624">
      <w:pPr>
        <w:spacing w:after="0" w:line="240" w:lineRule="auto"/>
        <w:ind w:firstLine="709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83A49" w:rsidRDefault="00A83A49" w:rsidP="00473624">
      <w:pPr>
        <w:spacing w:after="0" w:line="240" w:lineRule="auto"/>
        <w:ind w:firstLine="709"/>
        <w:rPr>
          <w:rFonts w:ascii="Verdana" w:hAnsi="Verdana"/>
          <w:color w:val="000000"/>
          <w:sz w:val="20"/>
          <w:szCs w:val="20"/>
          <w:shd w:val="clear" w:color="auto" w:fill="FFFFFF"/>
        </w:rPr>
      </w:pPr>
      <w:bookmarkStart w:id="1" w:name="_GoBack"/>
      <w:bookmarkEnd w:id="1"/>
    </w:p>
    <w:p w:rsidR="00BA28DE" w:rsidRDefault="00BA28DE" w:rsidP="00473624">
      <w:pPr>
        <w:spacing w:after="0" w:line="240" w:lineRule="auto"/>
        <w:ind w:firstLine="709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BA28DE" w:rsidRDefault="00BA28DE" w:rsidP="00473624">
      <w:pPr>
        <w:spacing w:after="0" w:line="240" w:lineRule="auto"/>
        <w:ind w:firstLine="709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83A49" w:rsidRDefault="00A83A49" w:rsidP="00473624">
      <w:pPr>
        <w:spacing w:after="0" w:line="240" w:lineRule="auto"/>
        <w:ind w:firstLine="709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83A49" w:rsidRDefault="00A83A49" w:rsidP="00473624">
      <w:pPr>
        <w:spacing w:after="0" w:line="240" w:lineRule="auto"/>
        <w:ind w:firstLine="709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BA28DE" w:rsidRDefault="00BA28DE" w:rsidP="00473624">
      <w:pPr>
        <w:spacing w:after="0" w:line="240" w:lineRule="auto"/>
        <w:ind w:firstLine="709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:rsidR="00BA28DE" w:rsidRDefault="00BA28DE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:rsidR="0099396E" w:rsidRDefault="0099396E">
      <w:pPr>
        <w:rPr>
          <w:rFonts w:ascii="Times New Roman" w:hAnsi="Times New Roman" w:cs="Times New Roman"/>
          <w:sz w:val="28"/>
          <w:szCs w:val="28"/>
        </w:rPr>
      </w:pPr>
    </w:p>
    <w:p w:rsidR="00BA28DE" w:rsidRPr="003F6E26" w:rsidRDefault="00BA28DE">
      <w:pPr>
        <w:rPr>
          <w:rFonts w:ascii="Times New Roman" w:hAnsi="Times New Roman" w:cs="Times New Roman"/>
          <w:sz w:val="28"/>
          <w:szCs w:val="28"/>
        </w:rPr>
      </w:pPr>
    </w:p>
    <w:sectPr w:rsidR="00BA28DE" w:rsidRPr="003F6E26" w:rsidSect="00B97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32940"/>
    <w:multiLevelType w:val="hybridMultilevel"/>
    <w:tmpl w:val="ECBED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28"/>
    <w:rsid w:val="0010774E"/>
    <w:rsid w:val="003F6E26"/>
    <w:rsid w:val="00473624"/>
    <w:rsid w:val="004C5352"/>
    <w:rsid w:val="006822E2"/>
    <w:rsid w:val="00986086"/>
    <w:rsid w:val="0099396E"/>
    <w:rsid w:val="00A83A49"/>
    <w:rsid w:val="00B97728"/>
    <w:rsid w:val="00BA28DE"/>
    <w:rsid w:val="00BC769D"/>
    <w:rsid w:val="00D0014F"/>
    <w:rsid w:val="00FC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9831"/>
  <w15:chartTrackingRefBased/>
  <w15:docId w15:val="{1556832D-2484-481A-A515-E21916BB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7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A5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A2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elki-svoimi-rukami" TargetMode="External"/><Relationship Id="rId11" Type="http://schemas.openxmlformats.org/officeDocument/2006/relationships/hyperlink" Target="https://www.maam.ru/obrazovanie/elki-svoimi-rukam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7C1E-5746-4117-B3DC-878EAAEF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2022-11-27T15:05:00Z</cp:lastPrinted>
  <dcterms:created xsi:type="dcterms:W3CDTF">2022-11-27T14:08:00Z</dcterms:created>
  <dcterms:modified xsi:type="dcterms:W3CDTF">2023-12-16T16:00:00Z</dcterms:modified>
</cp:coreProperties>
</file>